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contextualSpacing/>
        <w:jc w:val="left"/>
        <w:rPr>
          <w:rFonts w:hint="eastAsia" w:ascii="仿宋" w:hAnsi="仿宋" w:eastAsia="仿宋" w:cstheme="majorBidi"/>
          <w:b/>
          <w:bCs/>
          <w:szCs w:val="30"/>
          <w:lang w:eastAsia="zh-CN"/>
        </w:rPr>
      </w:pPr>
      <w:r>
        <w:rPr>
          <w:rFonts w:ascii="仿宋" w:hAnsi="仿宋" w:eastAsia="仿宋" w:cstheme="majorBidi"/>
          <w:b/>
          <w:bCs/>
          <w:szCs w:val="30"/>
        </w:rPr>
        <w:t>附件</w:t>
      </w:r>
      <w:r>
        <w:rPr>
          <w:rFonts w:hint="eastAsia" w:ascii="仿宋" w:hAnsi="仿宋" w:eastAsia="仿宋" w:cstheme="majorBidi"/>
          <w:b/>
          <w:bCs/>
          <w:szCs w:val="30"/>
          <w:lang w:val="en-US" w:eastAsia="zh-CN"/>
        </w:rPr>
        <w:t>5</w:t>
      </w:r>
      <w:bookmarkStart w:id="0" w:name="_GoBack"/>
      <w:bookmarkEnd w:id="0"/>
    </w:p>
    <w:p>
      <w:pPr>
        <w:spacing w:line="700" w:lineRule="exact"/>
        <w:contextualSpacing/>
        <w:jc w:val="center"/>
        <w:rPr>
          <w:rFonts w:ascii="仿宋" w:hAnsi="仿宋" w:eastAsia="仿宋" w:cstheme="majorBidi"/>
          <w:b/>
          <w:bCs/>
          <w:sz w:val="30"/>
          <w:szCs w:val="30"/>
        </w:rPr>
      </w:pPr>
      <w:r>
        <w:rPr>
          <w:rFonts w:hint="eastAsia" w:ascii="仿宋" w:hAnsi="仿宋" w:eastAsia="仿宋" w:cstheme="majorBidi"/>
          <w:b/>
          <w:bCs/>
          <w:sz w:val="30"/>
          <w:szCs w:val="30"/>
        </w:rPr>
        <w:t>第六届</w:t>
      </w:r>
      <w:r>
        <w:rPr>
          <w:rFonts w:ascii="仿宋" w:hAnsi="仿宋" w:eastAsia="仿宋" w:cstheme="majorBidi"/>
          <w:b/>
          <w:bCs/>
          <w:sz w:val="30"/>
          <w:szCs w:val="30"/>
        </w:rPr>
        <w:t>中国石油和化工</w:t>
      </w:r>
      <w:r>
        <w:rPr>
          <w:rFonts w:ascii="仿宋" w:hAnsi="仿宋" w:eastAsia="仿宋"/>
          <w:b/>
          <w:sz w:val="30"/>
          <w:szCs w:val="30"/>
        </w:rPr>
        <w:t>教育成果</w:t>
      </w:r>
      <w:r>
        <w:rPr>
          <w:rFonts w:hint="eastAsia" w:ascii="仿宋" w:hAnsi="仿宋" w:eastAsia="仿宋"/>
          <w:b/>
          <w:sz w:val="30"/>
          <w:szCs w:val="30"/>
        </w:rPr>
        <w:t>（教材）</w:t>
      </w:r>
      <w:r>
        <w:rPr>
          <w:rFonts w:hint="eastAsia" w:ascii="仿宋" w:hAnsi="仿宋" w:eastAsia="仿宋" w:cstheme="majorBidi"/>
          <w:b/>
          <w:bCs/>
          <w:sz w:val="30"/>
          <w:szCs w:val="30"/>
        </w:rPr>
        <w:t>认定指标体系</w:t>
      </w:r>
    </w:p>
    <w:tbl>
      <w:tblPr>
        <w:tblStyle w:val="4"/>
        <w:tblW w:w="932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1"/>
        <w:gridCol w:w="1559"/>
        <w:gridCol w:w="4820"/>
        <w:gridCol w:w="168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61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仿宋" w:hAnsi="仿宋" w:eastAsia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一级指标</w:t>
            </w:r>
          </w:p>
        </w:tc>
        <w:tc>
          <w:tcPr>
            <w:tcW w:w="1559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仿宋" w:hAnsi="仿宋" w:eastAsia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二级指标</w:t>
            </w:r>
          </w:p>
        </w:tc>
        <w:tc>
          <w:tcPr>
            <w:tcW w:w="4820" w:type="dxa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仿宋" w:hAnsi="仿宋" w:eastAsia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评价参考要素</w:t>
            </w:r>
          </w:p>
        </w:tc>
        <w:tc>
          <w:tcPr>
            <w:tcW w:w="168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</w:tcBorders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仿宋" w:hAnsi="仿宋" w:eastAsia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评分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atLeast"/>
          <w:jc w:val="center"/>
        </w:trPr>
        <w:tc>
          <w:tcPr>
            <w:tcW w:w="1261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b/>
                <w:sz w:val="21"/>
                <w:szCs w:val="21"/>
              </w:rPr>
            </w:pPr>
            <w:r>
              <w:rPr>
                <w:rFonts w:ascii="仿宋" w:hAnsi="仿宋" w:eastAsia="仿宋"/>
                <w:b/>
                <w:sz w:val="21"/>
                <w:szCs w:val="21"/>
              </w:rPr>
              <w:t>育人功能</w:t>
            </w:r>
          </w:p>
          <w:p>
            <w:pPr>
              <w:spacing w:line="380" w:lineRule="exact"/>
              <w:jc w:val="center"/>
              <w:rPr>
                <w:rFonts w:ascii="仿宋" w:hAnsi="仿宋" w:eastAsia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(</w:t>
            </w:r>
            <w:r>
              <w:rPr>
                <w:rFonts w:ascii="仿宋" w:hAnsi="仿宋" w:eastAsia="仿宋"/>
                <w:b/>
                <w:sz w:val="21"/>
                <w:szCs w:val="21"/>
              </w:rPr>
              <w:t>25</w:t>
            </w: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分)</w:t>
            </w:r>
          </w:p>
        </w:tc>
        <w:tc>
          <w:tcPr>
            <w:tcW w:w="1559" w:type="dxa"/>
            <w:tcBorders>
              <w:top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</w:rPr>
              <w:t xml:space="preserve">育人导向 </w:t>
            </w:r>
          </w:p>
          <w:p>
            <w:pPr>
              <w:spacing w:line="380" w:lineRule="exact"/>
              <w:jc w:val="center"/>
              <w:rPr>
                <w:rFonts w:ascii="仿宋" w:hAnsi="仿宋" w:eastAsia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(</w:t>
            </w:r>
            <w:r>
              <w:rPr>
                <w:rFonts w:ascii="仿宋" w:hAnsi="仿宋" w:eastAsia="仿宋"/>
                <w:b/>
                <w:sz w:val="21"/>
                <w:szCs w:val="21"/>
              </w:rPr>
              <w:t>10</w:t>
            </w: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分)</w:t>
            </w:r>
          </w:p>
        </w:tc>
        <w:tc>
          <w:tcPr>
            <w:tcW w:w="4820" w:type="dxa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" w:hAnsi="仿宋" w:eastAsia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针对石油与化工行业的人才需求，贯彻立德树人总导向，发挥教材的育人功能，体现建设高质量教材体系和课程思政的理念，充分反映学科发展、课程改革、实践教学的进展和成果。</w:t>
            </w:r>
          </w:p>
        </w:tc>
        <w:tc>
          <w:tcPr>
            <w:tcW w:w="1683" w:type="dxa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" w:hAnsi="仿宋" w:eastAsia="仿宋"/>
                <w:b/>
                <w:sz w:val="21"/>
                <w:szCs w:val="21"/>
              </w:rPr>
            </w:pPr>
          </w:p>
          <w:p>
            <w:pPr>
              <w:spacing w:line="380" w:lineRule="exact"/>
              <w:rPr>
                <w:rFonts w:ascii="仿宋" w:hAnsi="仿宋" w:eastAsia="仿宋"/>
                <w:b/>
                <w:sz w:val="21"/>
                <w:szCs w:val="21"/>
              </w:rPr>
            </w:pPr>
          </w:p>
          <w:p>
            <w:pPr>
              <w:spacing w:line="380" w:lineRule="exact"/>
              <w:rPr>
                <w:rFonts w:ascii="仿宋" w:hAnsi="仿宋" w:eastAsia="仿宋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  <w:jc w:val="center"/>
        </w:trPr>
        <w:tc>
          <w:tcPr>
            <w:tcW w:w="1261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b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b/>
                <w:sz w:val="21"/>
                <w:szCs w:val="21"/>
              </w:rPr>
            </w:pPr>
            <w:r>
              <w:rPr>
                <w:rFonts w:ascii="仿宋" w:hAnsi="仿宋" w:eastAsia="仿宋"/>
                <w:b/>
                <w:sz w:val="21"/>
                <w:szCs w:val="21"/>
              </w:rPr>
              <w:t>培养要求</w:t>
            </w:r>
          </w:p>
          <w:p>
            <w:pPr>
              <w:spacing w:line="380" w:lineRule="exact"/>
              <w:jc w:val="center"/>
              <w:rPr>
                <w:rFonts w:ascii="仿宋" w:hAnsi="仿宋" w:eastAsia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(</w:t>
            </w:r>
            <w:r>
              <w:rPr>
                <w:rFonts w:ascii="仿宋" w:hAnsi="仿宋" w:eastAsia="仿宋"/>
                <w:b/>
                <w:sz w:val="21"/>
                <w:szCs w:val="21"/>
              </w:rPr>
              <w:t>10</w:t>
            </w: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分)</w:t>
            </w:r>
          </w:p>
        </w:tc>
        <w:tc>
          <w:tcPr>
            <w:tcW w:w="4820" w:type="dxa"/>
            <w:tcBorders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" w:hAnsi="仿宋" w:eastAsia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符合所属专业的人才培养要求，突出学科核心知识领域、核心素养和核心技能教育的相关内容。</w:t>
            </w:r>
          </w:p>
        </w:tc>
        <w:tc>
          <w:tcPr>
            <w:tcW w:w="1683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rPr>
                <w:rFonts w:ascii="仿宋" w:hAnsi="仿宋" w:eastAsia="仿宋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  <w:jc w:val="center"/>
        </w:trPr>
        <w:tc>
          <w:tcPr>
            <w:tcW w:w="1261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b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b/>
                <w:sz w:val="21"/>
                <w:szCs w:val="21"/>
              </w:rPr>
            </w:pPr>
            <w:r>
              <w:rPr>
                <w:rFonts w:ascii="仿宋" w:hAnsi="仿宋" w:eastAsia="仿宋"/>
                <w:b/>
                <w:sz w:val="21"/>
                <w:szCs w:val="21"/>
              </w:rPr>
              <w:t>师德师风</w:t>
            </w:r>
          </w:p>
          <w:p>
            <w:pPr>
              <w:spacing w:line="380" w:lineRule="exact"/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（5分）</w:t>
            </w:r>
          </w:p>
        </w:tc>
        <w:tc>
          <w:tcPr>
            <w:tcW w:w="4820" w:type="dxa"/>
            <w:tcBorders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hint="eastAsia" w:ascii="仿宋" w:hAnsi="仿宋" w:eastAsia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教材编者的思想政治立场正确，师德师风表现良好，无违规违纪现象或不良社会反映</w:t>
            </w:r>
          </w:p>
        </w:tc>
        <w:tc>
          <w:tcPr>
            <w:tcW w:w="1683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rPr>
                <w:rFonts w:ascii="仿宋" w:hAnsi="仿宋" w:eastAsia="仿宋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  <w:jc w:val="center"/>
        </w:trPr>
        <w:tc>
          <w:tcPr>
            <w:tcW w:w="1261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b/>
                <w:sz w:val="21"/>
                <w:szCs w:val="21"/>
              </w:rPr>
            </w:pPr>
            <w:r>
              <w:rPr>
                <w:rFonts w:ascii="仿宋" w:hAnsi="仿宋" w:eastAsia="仿宋"/>
                <w:b/>
                <w:sz w:val="21"/>
                <w:szCs w:val="21"/>
              </w:rPr>
              <w:t>教学改革</w:t>
            </w:r>
          </w:p>
          <w:p>
            <w:pPr>
              <w:spacing w:line="380" w:lineRule="exact"/>
              <w:jc w:val="center"/>
              <w:rPr>
                <w:rFonts w:ascii="仿宋" w:hAnsi="仿宋" w:eastAsia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(</w:t>
            </w:r>
            <w:r>
              <w:rPr>
                <w:rFonts w:ascii="仿宋" w:hAnsi="仿宋" w:eastAsia="仿宋"/>
                <w:b/>
                <w:sz w:val="21"/>
                <w:szCs w:val="21"/>
              </w:rPr>
              <w:t>5</w:t>
            </w: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0分)</w:t>
            </w:r>
          </w:p>
          <w:p>
            <w:pPr>
              <w:spacing w:line="380" w:lineRule="exact"/>
              <w:jc w:val="center"/>
              <w:rPr>
                <w:rFonts w:ascii="仿宋" w:hAnsi="仿宋" w:eastAsia="仿宋"/>
                <w:b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</w:rPr>
              <w:t xml:space="preserve">课程标准 </w:t>
            </w:r>
          </w:p>
          <w:p>
            <w:pPr>
              <w:spacing w:line="380" w:lineRule="exact"/>
              <w:jc w:val="center"/>
              <w:rPr>
                <w:rFonts w:ascii="仿宋" w:hAnsi="仿宋" w:eastAsia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(</w:t>
            </w:r>
            <w:r>
              <w:rPr>
                <w:rFonts w:ascii="仿宋" w:hAnsi="仿宋" w:eastAsia="仿宋"/>
                <w:b/>
                <w:sz w:val="21"/>
                <w:szCs w:val="21"/>
              </w:rPr>
              <w:t>10</w:t>
            </w: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分)</w:t>
            </w:r>
          </w:p>
        </w:tc>
        <w:tc>
          <w:tcPr>
            <w:tcW w:w="4820" w:type="dxa"/>
            <w:tcBorders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" w:hAnsi="仿宋" w:eastAsia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符合对应课程的教学标准，内容结构上全面覆盖和反映本课程的理论知识逻辑或实践教学要求。</w:t>
            </w:r>
          </w:p>
        </w:tc>
        <w:tc>
          <w:tcPr>
            <w:tcW w:w="1683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rPr>
                <w:rFonts w:ascii="仿宋" w:hAnsi="仿宋" w:eastAsia="仿宋"/>
                <w:b/>
                <w:sz w:val="21"/>
                <w:szCs w:val="21"/>
              </w:rPr>
            </w:pPr>
          </w:p>
          <w:p>
            <w:pPr>
              <w:widowControl/>
              <w:spacing w:line="380" w:lineRule="exact"/>
              <w:rPr>
                <w:rFonts w:ascii="仿宋" w:hAnsi="仿宋" w:eastAsia="仿宋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  <w:jc w:val="center"/>
        </w:trPr>
        <w:tc>
          <w:tcPr>
            <w:tcW w:w="1261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b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教学改革实践</w:t>
            </w:r>
          </w:p>
          <w:p>
            <w:pPr>
              <w:spacing w:line="380" w:lineRule="exact"/>
              <w:jc w:val="center"/>
              <w:rPr>
                <w:rFonts w:ascii="仿宋" w:hAnsi="仿宋" w:eastAsia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(</w:t>
            </w:r>
            <w:r>
              <w:rPr>
                <w:rFonts w:ascii="仿宋" w:hAnsi="仿宋" w:eastAsia="仿宋"/>
                <w:b/>
                <w:sz w:val="21"/>
                <w:szCs w:val="21"/>
              </w:rPr>
              <w:t>25</w:t>
            </w: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分)</w:t>
            </w:r>
          </w:p>
        </w:tc>
        <w:tc>
          <w:tcPr>
            <w:tcW w:w="4820" w:type="dxa"/>
            <w:tcBorders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" w:hAnsi="仿宋" w:eastAsia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贯彻创新性教改理念，反映专业建设或课程教学改革实践，在内容选材组织、改革课堂教学、创新或适应新型教学方式等方面充分体现教改成果。</w:t>
            </w:r>
          </w:p>
        </w:tc>
        <w:tc>
          <w:tcPr>
            <w:tcW w:w="1683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rPr>
                <w:rFonts w:ascii="仿宋" w:hAnsi="仿宋" w:eastAsia="仿宋"/>
                <w:b/>
                <w:sz w:val="21"/>
                <w:szCs w:val="21"/>
              </w:rPr>
            </w:pPr>
          </w:p>
          <w:p>
            <w:pPr>
              <w:spacing w:line="380" w:lineRule="exact"/>
              <w:rPr>
                <w:rFonts w:ascii="仿宋" w:hAnsi="仿宋" w:eastAsia="仿宋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  <w:jc w:val="center"/>
        </w:trPr>
        <w:tc>
          <w:tcPr>
            <w:tcW w:w="1261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b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b/>
                <w:sz w:val="21"/>
                <w:szCs w:val="21"/>
              </w:rPr>
            </w:pPr>
            <w:r>
              <w:rPr>
                <w:rFonts w:ascii="仿宋" w:hAnsi="仿宋" w:eastAsia="仿宋"/>
                <w:b/>
                <w:sz w:val="21"/>
                <w:szCs w:val="21"/>
              </w:rPr>
              <w:t>教材创新</w:t>
            </w:r>
          </w:p>
          <w:p>
            <w:pPr>
              <w:spacing w:line="380" w:lineRule="exact"/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（</w:t>
            </w:r>
            <w:r>
              <w:rPr>
                <w:rFonts w:ascii="仿宋" w:hAnsi="仿宋" w:eastAsia="仿宋"/>
                <w:b/>
                <w:sz w:val="21"/>
                <w:szCs w:val="21"/>
              </w:rPr>
              <w:t>15分</w:t>
            </w: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）</w:t>
            </w:r>
          </w:p>
        </w:tc>
        <w:tc>
          <w:tcPr>
            <w:tcW w:w="4820" w:type="dxa"/>
            <w:tcBorders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" w:hAnsi="仿宋" w:eastAsia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内容创作及表现形式上有创新，充分利用信息化设备和数字化载体，在建设数字化教学资源、开展线上线下一体化教学（如利用在线课程、在线题库）等方面有所建树。</w:t>
            </w:r>
          </w:p>
        </w:tc>
        <w:tc>
          <w:tcPr>
            <w:tcW w:w="1683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rPr>
                <w:rFonts w:ascii="仿宋" w:hAnsi="仿宋" w:eastAsia="仿宋"/>
                <w:b/>
                <w:sz w:val="21"/>
                <w:szCs w:val="21"/>
              </w:rPr>
            </w:pPr>
          </w:p>
          <w:p>
            <w:pPr>
              <w:spacing w:line="380" w:lineRule="exact"/>
              <w:rPr>
                <w:rFonts w:ascii="仿宋" w:hAnsi="仿宋" w:eastAsia="仿宋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  <w:jc w:val="center"/>
        </w:trPr>
        <w:tc>
          <w:tcPr>
            <w:tcW w:w="1261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b/>
                <w:sz w:val="21"/>
                <w:szCs w:val="21"/>
              </w:rPr>
            </w:pPr>
            <w:r>
              <w:rPr>
                <w:rFonts w:ascii="仿宋" w:hAnsi="仿宋" w:eastAsia="仿宋"/>
                <w:b/>
                <w:sz w:val="21"/>
                <w:szCs w:val="21"/>
              </w:rPr>
              <w:t>教材质量</w:t>
            </w:r>
          </w:p>
          <w:p>
            <w:pPr>
              <w:spacing w:line="380" w:lineRule="exact"/>
              <w:jc w:val="center"/>
              <w:rPr>
                <w:rFonts w:ascii="仿宋" w:hAnsi="仿宋" w:eastAsia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(</w:t>
            </w:r>
            <w:r>
              <w:rPr>
                <w:rFonts w:ascii="仿宋" w:hAnsi="仿宋" w:eastAsia="仿宋"/>
                <w:b/>
                <w:sz w:val="21"/>
                <w:szCs w:val="21"/>
              </w:rPr>
              <w:t>15</w:t>
            </w: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分)</w:t>
            </w:r>
          </w:p>
        </w:tc>
        <w:tc>
          <w:tcPr>
            <w:tcW w:w="1559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b/>
                <w:sz w:val="21"/>
                <w:szCs w:val="21"/>
              </w:rPr>
            </w:pPr>
            <w:r>
              <w:rPr>
                <w:rFonts w:ascii="仿宋" w:hAnsi="仿宋" w:eastAsia="仿宋"/>
                <w:b/>
                <w:sz w:val="21"/>
                <w:szCs w:val="21"/>
              </w:rPr>
              <w:t>内容质量</w:t>
            </w:r>
          </w:p>
          <w:p>
            <w:pPr>
              <w:spacing w:line="380" w:lineRule="exact"/>
              <w:jc w:val="center"/>
              <w:rPr>
                <w:rFonts w:ascii="仿宋" w:hAnsi="仿宋" w:eastAsia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(</w:t>
            </w:r>
            <w:r>
              <w:rPr>
                <w:rFonts w:ascii="仿宋" w:hAnsi="仿宋" w:eastAsia="仿宋"/>
                <w:b/>
                <w:sz w:val="21"/>
                <w:szCs w:val="21"/>
              </w:rPr>
              <w:t>10</w:t>
            </w: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分)</w:t>
            </w:r>
          </w:p>
        </w:tc>
        <w:tc>
          <w:tcPr>
            <w:tcW w:w="4820" w:type="dxa"/>
            <w:tcBorders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" w:hAnsi="仿宋" w:eastAsia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内容结构符合教学和认知规律，文字表述科学严谨，编排和表现形式规范，编校质量符合国家标准。</w:t>
            </w:r>
          </w:p>
        </w:tc>
        <w:tc>
          <w:tcPr>
            <w:tcW w:w="1683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rPr>
                <w:rFonts w:ascii="仿宋" w:hAnsi="仿宋" w:eastAsia="仿宋"/>
                <w:b/>
                <w:sz w:val="21"/>
                <w:szCs w:val="21"/>
              </w:rPr>
            </w:pPr>
          </w:p>
          <w:p>
            <w:pPr>
              <w:spacing w:line="380" w:lineRule="exact"/>
              <w:rPr>
                <w:rFonts w:ascii="仿宋" w:hAnsi="仿宋" w:eastAsia="仿宋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  <w:jc w:val="center"/>
        </w:trPr>
        <w:tc>
          <w:tcPr>
            <w:tcW w:w="1261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b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学术规范</w:t>
            </w:r>
          </w:p>
          <w:p>
            <w:pPr>
              <w:spacing w:line="380" w:lineRule="exact"/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（5分）</w:t>
            </w:r>
          </w:p>
        </w:tc>
        <w:tc>
          <w:tcPr>
            <w:tcW w:w="4820" w:type="dxa"/>
            <w:tcBorders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hint="eastAsia" w:ascii="仿宋" w:hAnsi="仿宋" w:eastAsia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遵守学术诚信，无著作权和学术规范方面的负面评价或不良反馈。</w:t>
            </w:r>
          </w:p>
        </w:tc>
        <w:tc>
          <w:tcPr>
            <w:tcW w:w="1683" w:type="dxa"/>
            <w:tcBorders>
              <w:lef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" w:hAnsi="仿宋" w:eastAsia="仿宋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  <w:jc w:val="center"/>
        </w:trPr>
        <w:tc>
          <w:tcPr>
            <w:tcW w:w="1261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b/>
                <w:sz w:val="21"/>
                <w:szCs w:val="21"/>
              </w:rPr>
            </w:pPr>
            <w:r>
              <w:rPr>
                <w:rFonts w:ascii="仿宋" w:hAnsi="仿宋" w:eastAsia="仿宋"/>
                <w:b/>
                <w:sz w:val="21"/>
                <w:szCs w:val="21"/>
              </w:rPr>
              <w:t>应用效果</w:t>
            </w:r>
          </w:p>
          <w:p>
            <w:pPr>
              <w:spacing w:line="380" w:lineRule="exact"/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（1</w:t>
            </w:r>
            <w:r>
              <w:rPr>
                <w:rFonts w:ascii="仿宋" w:hAnsi="仿宋" w:eastAsia="仿宋"/>
                <w:b/>
                <w:sz w:val="21"/>
                <w:szCs w:val="21"/>
              </w:rPr>
              <w:t>0分</w:t>
            </w: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）</w:t>
            </w:r>
          </w:p>
        </w:tc>
        <w:tc>
          <w:tcPr>
            <w:tcW w:w="1559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b/>
                <w:sz w:val="21"/>
                <w:szCs w:val="21"/>
              </w:rPr>
            </w:pPr>
            <w:r>
              <w:rPr>
                <w:rFonts w:ascii="仿宋" w:hAnsi="仿宋" w:eastAsia="仿宋"/>
                <w:b/>
                <w:sz w:val="21"/>
                <w:szCs w:val="21"/>
              </w:rPr>
              <w:t>使用及评价</w:t>
            </w: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（1</w:t>
            </w:r>
            <w:r>
              <w:rPr>
                <w:rFonts w:ascii="仿宋" w:hAnsi="仿宋" w:eastAsia="仿宋"/>
                <w:b/>
                <w:sz w:val="21"/>
                <w:szCs w:val="21"/>
              </w:rPr>
              <w:t>0分</w:t>
            </w: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）</w:t>
            </w:r>
          </w:p>
        </w:tc>
        <w:tc>
          <w:tcPr>
            <w:tcW w:w="4820" w:type="dxa"/>
            <w:tcBorders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hint="eastAsia" w:ascii="仿宋" w:hAnsi="仿宋" w:eastAsia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教材有较为广泛的使用范围，使用学校的教学效果和师生评价良好。</w:t>
            </w:r>
          </w:p>
        </w:tc>
        <w:tc>
          <w:tcPr>
            <w:tcW w:w="1683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rPr>
                <w:rFonts w:ascii="仿宋" w:hAnsi="仿宋" w:eastAsia="仿宋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9323" w:type="dxa"/>
            <w:gridSpan w:val="4"/>
            <w:tcBorders>
              <w:bottom w:val="single" w:color="auto" w:sz="12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</w:rPr>
              <w:t xml:space="preserve">                                               总分：</w:t>
            </w:r>
          </w:p>
        </w:tc>
      </w:tr>
    </w:tbl>
    <w:p>
      <w:pPr>
        <w:rPr>
          <w:rFonts w:ascii="仿宋" w:hAnsi="仿宋" w:eastAsia="仿宋"/>
        </w:rPr>
      </w:pPr>
    </w:p>
    <w:p/>
    <w:sectPr>
      <w:footerReference r:id="rId3" w:type="default"/>
      <w:pgSz w:w="11906" w:h="16838"/>
      <w:pgMar w:top="1474" w:right="1701" w:bottom="1474" w:left="1701" w:header="851" w:footer="851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82326610"/>
      <w:docPartObj>
        <w:docPartGallery w:val="AutoText"/>
      </w:docPartObj>
    </w:sdtPr>
    <w:sdtContent>
      <w:sdt>
        <w:sdtPr>
          <w:id w:val="171357217"/>
          <w:docPartObj>
            <w:docPartGallery w:val="AutoText"/>
          </w:docPartObj>
        </w:sdtPr>
        <w:sdtContent>
          <w:p>
            <w:pPr>
              <w:pStyle w:val="2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0AC"/>
    <w:rsid w:val="000434C5"/>
    <w:rsid w:val="001404B0"/>
    <w:rsid w:val="005335B2"/>
    <w:rsid w:val="00681757"/>
    <w:rsid w:val="007A0A17"/>
    <w:rsid w:val="007B3184"/>
    <w:rsid w:val="009048D8"/>
    <w:rsid w:val="009C04E5"/>
    <w:rsid w:val="009F451C"/>
    <w:rsid w:val="00A30FB0"/>
    <w:rsid w:val="00A868A0"/>
    <w:rsid w:val="00AD60AC"/>
    <w:rsid w:val="00C04D3F"/>
    <w:rsid w:val="00C20593"/>
    <w:rsid w:val="00C37DDD"/>
    <w:rsid w:val="00CE1A68"/>
    <w:rsid w:val="00CE614D"/>
    <w:rsid w:val="00CF2BBA"/>
    <w:rsid w:val="00DA07D7"/>
    <w:rsid w:val="00DD66DE"/>
    <w:rsid w:val="00E9238C"/>
    <w:rsid w:val="5B0B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8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108</Words>
  <Characters>622</Characters>
  <Lines>5</Lines>
  <Paragraphs>1</Paragraphs>
  <TotalTime>108</TotalTime>
  <ScaleCrop>false</ScaleCrop>
  <LinksUpToDate>false</LinksUpToDate>
  <CharactersWithSpaces>729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2022-01-04T09:09:00Z</dcterms:created>
  <dc:creator>郎红旗</dc:creator>
  <cp:lastModifiedBy>Administrator</cp:lastModifiedBy>
  <dcterms:modified xsi:type="dcterms:W3CDTF">2022-03-07T03:39:15Z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A4138003A1E444A9B7AE8FE1168F9B3B</vt:lpwstr>
  </property>
</Properties>
</file>