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F41C" w14:textId="1007E123" w:rsidR="009F0344" w:rsidRPr="0081271C" w:rsidRDefault="0081271C" w:rsidP="0081271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1271C">
        <w:rPr>
          <w:rFonts w:ascii="方正小标宋简体" w:eastAsia="方正小标宋简体" w:hint="eastAsia"/>
          <w:sz w:val="36"/>
          <w:szCs w:val="36"/>
        </w:rPr>
        <w:t>申报指南</w:t>
      </w:r>
    </w:p>
    <w:p w14:paraId="6369BE99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1.政府会计制度实施后高等学校出现的问题与对策</w:t>
      </w:r>
    </w:p>
    <w:p w14:paraId="6AC1D416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2.政府会计制度实施对高等学校财务制度的影响研究</w:t>
      </w:r>
    </w:p>
    <w:p w14:paraId="28F24E66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3.政府会计制度对高校内部控制系统的影响和对策</w:t>
      </w:r>
    </w:p>
    <w:p w14:paraId="72B662F0" w14:textId="77777777" w:rsidR="0081271C" w:rsidRPr="0050232F" w:rsidRDefault="0081271C" w:rsidP="0081271C">
      <w:pPr>
        <w:spacing w:line="52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4.政府会计与高校预算管理研究</w:t>
      </w:r>
    </w:p>
    <w:p w14:paraId="59FE80C1" w14:textId="77777777" w:rsidR="0081271C" w:rsidRPr="0050232F" w:rsidRDefault="0081271C" w:rsidP="0081271C">
      <w:pPr>
        <w:spacing w:line="52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5.政府会计与高校会计核算研究</w:t>
      </w:r>
    </w:p>
    <w:p w14:paraId="139E57CA" w14:textId="77777777" w:rsidR="0081271C" w:rsidRPr="0050232F" w:rsidRDefault="0081271C" w:rsidP="0081271C">
      <w:pPr>
        <w:spacing w:line="52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6.政府会计与高校资金管理研究</w:t>
      </w:r>
    </w:p>
    <w:p w14:paraId="3C9A9489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7.政府会计与高校成本核算研究</w:t>
      </w:r>
    </w:p>
    <w:p w14:paraId="11410F6F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8.政府会计与高等学校学费研究</w:t>
      </w:r>
    </w:p>
    <w:p w14:paraId="07F9C9A1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9.高校预算管理绩效评价方法研究</w:t>
      </w:r>
    </w:p>
    <w:p w14:paraId="14B8D0BA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10.高校预算管理绩效评价指标体系研究</w:t>
      </w:r>
    </w:p>
    <w:p w14:paraId="112C1BA2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11.财务管理流程科学化问题研究</w:t>
      </w:r>
    </w:p>
    <w:p w14:paraId="642CC1D5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12</w:t>
      </w:r>
      <w:r w:rsidRPr="0050232F">
        <w:rPr>
          <w:rFonts w:ascii="仿宋_GB2312" w:eastAsia="仿宋_GB2312" w:hAnsi="仿宋" w:cs="宋体" w:hint="eastAsia"/>
          <w:bCs/>
          <w:color w:val="FF0000"/>
          <w:sz w:val="32"/>
          <w:szCs w:val="32"/>
        </w:rPr>
        <w:t>.</w:t>
      </w: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新时期高校财会队伍建设研究</w:t>
      </w:r>
    </w:p>
    <w:p w14:paraId="2414FA1F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13.高等学校资产管理研究</w:t>
      </w:r>
    </w:p>
    <w:p w14:paraId="53CC46C2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14.高等学校后勤财务管理研究</w:t>
      </w:r>
    </w:p>
    <w:p w14:paraId="5EC375F6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15.高等学校基建财务管理研究</w:t>
      </w:r>
    </w:p>
    <w:p w14:paraId="0B915761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16.高等学校科研财务管理研究</w:t>
      </w:r>
    </w:p>
    <w:p w14:paraId="61D1E520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17.高等学校票据管理研究</w:t>
      </w:r>
    </w:p>
    <w:p w14:paraId="4C4FE201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18.高等学校纳税筹划研究</w:t>
      </w:r>
    </w:p>
    <w:p w14:paraId="2F9E10FD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19.高等学校学生资助研究</w:t>
      </w:r>
    </w:p>
    <w:p w14:paraId="5DFE7E78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20.高等学校财务数据分析、评价及应用研究</w:t>
      </w:r>
    </w:p>
    <w:p w14:paraId="0746A327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21.形成财务报告与决算报告的实践性研究</w:t>
      </w:r>
    </w:p>
    <w:p w14:paraId="3BEDD5AD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22.预算会计报表和财务报表的实践性研究</w:t>
      </w:r>
    </w:p>
    <w:p w14:paraId="2E2B24C4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23.高校财务软件的应用研究</w:t>
      </w:r>
    </w:p>
    <w:p w14:paraId="482E41A7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24.高校财务岗位设置及职责创新性研究</w:t>
      </w:r>
    </w:p>
    <w:p w14:paraId="31998454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25.高校财务账户管理问题研究</w:t>
      </w:r>
    </w:p>
    <w:p w14:paraId="69764A21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26.高校财务大数据研究</w:t>
      </w:r>
    </w:p>
    <w:p w14:paraId="7A06B5FE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27.国外教育会计发展比较研究</w:t>
      </w:r>
    </w:p>
    <w:p w14:paraId="6E80C197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28.财务管理改革发展研究</w:t>
      </w:r>
    </w:p>
    <w:p w14:paraId="5C8FA27C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29.教育财务账务操作基础规范问题研究</w:t>
      </w:r>
    </w:p>
    <w:p w14:paraId="0D5946CB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30.教育财务应用大、智、移、云、区等科技手段实施信息化管理的研究</w:t>
      </w:r>
    </w:p>
    <w:p w14:paraId="34FD81C2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31.学前教育成本分担机制研究</w:t>
      </w:r>
    </w:p>
    <w:p w14:paraId="7C67C92A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32.中小学校财务管理研究</w:t>
      </w:r>
    </w:p>
    <w:p w14:paraId="349D3A5B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33.“校财局管”运行现状调研及对策研究</w:t>
      </w:r>
    </w:p>
    <w:p w14:paraId="0ED496B2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34.中小学校财务资产管理信息化建设研究</w:t>
      </w:r>
    </w:p>
    <w:p w14:paraId="0CA5D1C8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35.城乡义务教育补助经费管理使用现状及对策研究</w:t>
      </w:r>
    </w:p>
    <w:p w14:paraId="506D9217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36.基层教育财务队伍现状及对策研究</w:t>
      </w:r>
    </w:p>
    <w:p w14:paraId="168A4B2F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37.教育转移支付资金预算绩效管理研究</w:t>
      </w:r>
    </w:p>
    <w:p w14:paraId="527300D9" w14:textId="77777777" w:rsidR="0081271C" w:rsidRPr="0050232F" w:rsidRDefault="0081271C" w:rsidP="0081271C">
      <w:pPr>
        <w:spacing w:line="520" w:lineRule="exact"/>
        <w:ind w:firstLineChars="202" w:firstLine="646"/>
        <w:rPr>
          <w:rFonts w:ascii="仿宋_GB2312" w:eastAsia="仿宋_GB2312" w:hAnsi="仿宋" w:cs="宋体"/>
          <w:bCs/>
          <w:sz w:val="32"/>
          <w:szCs w:val="32"/>
        </w:rPr>
      </w:pPr>
      <w:r w:rsidRPr="0050232F">
        <w:rPr>
          <w:rFonts w:ascii="仿宋_GB2312" w:eastAsia="仿宋_GB2312" w:hAnsi="仿宋" w:cs="宋体" w:hint="eastAsia"/>
          <w:bCs/>
          <w:sz w:val="32"/>
          <w:szCs w:val="32"/>
        </w:rPr>
        <w:t>38.中小学校学生资助工作研究</w:t>
      </w:r>
    </w:p>
    <w:p w14:paraId="1954C080" w14:textId="77777777" w:rsidR="0081271C" w:rsidRPr="0081271C" w:rsidRDefault="0081271C">
      <w:pPr>
        <w:rPr>
          <w:rFonts w:hint="eastAsia"/>
        </w:rPr>
      </w:pPr>
    </w:p>
    <w:sectPr w:rsidR="0081271C" w:rsidRPr="00812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C4D79" w14:textId="77777777" w:rsidR="005E117D" w:rsidRDefault="005E117D" w:rsidP="0081271C">
      <w:r>
        <w:separator/>
      </w:r>
    </w:p>
  </w:endnote>
  <w:endnote w:type="continuationSeparator" w:id="0">
    <w:p w14:paraId="65E559F2" w14:textId="77777777" w:rsidR="005E117D" w:rsidRDefault="005E117D" w:rsidP="0081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584DC" w14:textId="77777777" w:rsidR="005E117D" w:rsidRDefault="005E117D" w:rsidP="0081271C">
      <w:r>
        <w:separator/>
      </w:r>
    </w:p>
  </w:footnote>
  <w:footnote w:type="continuationSeparator" w:id="0">
    <w:p w14:paraId="0B25F069" w14:textId="77777777" w:rsidR="005E117D" w:rsidRDefault="005E117D" w:rsidP="00812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7D"/>
    <w:rsid w:val="001C6B7D"/>
    <w:rsid w:val="005E117D"/>
    <w:rsid w:val="0081271C"/>
    <w:rsid w:val="009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FFCA"/>
  <w15:chartTrackingRefBased/>
  <w15:docId w15:val="{A7B17C15-5003-4A01-A92B-5F9C3FD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7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2020-06-24T02:11:00Z</dcterms:created>
  <dcterms:modified xsi:type="dcterms:W3CDTF">2020-06-24T02:11:00Z</dcterms:modified>
</cp:coreProperties>
</file>